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9E529E" w:rsidTr="16D6A652" w14:paraId="0A536B2D" w14:textId="77777777">
        <w:tc>
          <w:tcPr>
            <w:tcW w:w="3861" w:type="dxa"/>
            <w:tcMar/>
          </w:tcPr>
          <w:p w:rsidR="009E529E" w:rsidP="00911B6A" w:rsidRDefault="009E529E" w14:paraId="3493EC78" w14:textId="77777777">
            <w:pPr>
              <w:jc w:val="center"/>
              <w:rPr>
                <w:b/>
                <w:sz w:val="36"/>
              </w:rPr>
            </w:pPr>
            <w:bookmarkStart w:name="_GoBack" w:colFirst="2" w:colLast="2" w:id="0"/>
            <w:r>
              <w:rPr>
                <w:b/>
                <w:sz w:val="36"/>
              </w:rPr>
              <w:t>Spring 1.1</w:t>
            </w:r>
          </w:p>
        </w:tc>
        <w:tc>
          <w:tcPr>
            <w:tcW w:w="3862" w:type="dxa"/>
            <w:tcMar/>
          </w:tcPr>
          <w:p w:rsidR="009E529E" w:rsidP="00911B6A" w:rsidRDefault="009E529E" w14:paraId="29E39196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1.2</w:t>
            </w:r>
          </w:p>
        </w:tc>
        <w:tc>
          <w:tcPr>
            <w:tcW w:w="3861" w:type="dxa"/>
            <w:tcMar/>
          </w:tcPr>
          <w:p w:rsidR="009E529E" w:rsidP="00911B6A" w:rsidRDefault="009E529E" w14:paraId="1A54E0BD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1.3</w:t>
            </w:r>
          </w:p>
        </w:tc>
        <w:tc>
          <w:tcPr>
            <w:tcW w:w="3862" w:type="dxa"/>
            <w:tcMar/>
          </w:tcPr>
          <w:p w:rsidR="009E529E" w:rsidP="00911B6A" w:rsidRDefault="009E529E" w14:paraId="453E83CF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 1.4</w:t>
            </w:r>
          </w:p>
        </w:tc>
      </w:tr>
      <w:tr w:rsidR="009E529E" w:rsidTr="16D6A652" w14:paraId="7A2FAED3" w14:textId="77777777">
        <w:tc>
          <w:tcPr>
            <w:tcW w:w="3861" w:type="dxa"/>
            <w:tcMar/>
          </w:tcPr>
          <w:p w:rsidRPr="00911B6A" w:rsidR="009E529E" w:rsidP="66784226" w:rsidRDefault="009E529E" w14:paraId="3D43620F" w14:textId="061C3FEA">
            <w:pPr>
              <w:pStyle w:val="TableParagraph"/>
              <w:kinsoku w:val="0"/>
              <w:overflowPunct w:val="0"/>
              <w:ind w:left="648" w:right="634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1</w:t>
            </w:r>
            <w:r w:rsidRPr="16D6A652" w:rsidR="5E0E6658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7</w:t>
            </w: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th</w:t>
            </w: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January</w:t>
            </w:r>
          </w:p>
        </w:tc>
        <w:tc>
          <w:tcPr>
            <w:tcW w:w="3862" w:type="dxa"/>
            <w:tcMar/>
          </w:tcPr>
          <w:p w:rsidRPr="00911B6A" w:rsidR="009E529E" w:rsidP="66784226" w:rsidRDefault="009E529E" w14:paraId="5D15A294" w14:textId="6D0F684F">
            <w:pPr>
              <w:pStyle w:val="TableParagraph"/>
              <w:kinsoku w:val="0"/>
              <w:overflowPunct w:val="0"/>
              <w:ind w:left="607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2</w:t>
            </w:r>
            <w:r w:rsidRPr="16D6A652" w:rsidR="3BE7F243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4</w:t>
            </w:r>
            <w:r w:rsidRPr="16D6A652" w:rsidR="3BE7F243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th</w:t>
            </w:r>
            <w:r w:rsidRPr="16D6A652" w:rsidR="3BE7F243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</w:t>
            </w: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January</w:t>
            </w:r>
          </w:p>
        </w:tc>
        <w:tc>
          <w:tcPr>
            <w:tcW w:w="3861" w:type="dxa"/>
            <w:tcMar/>
          </w:tcPr>
          <w:p w:rsidRPr="00911B6A" w:rsidR="009E529E" w:rsidP="66784226" w:rsidRDefault="009E529E" w14:paraId="220AEC65" w14:textId="33DCD8F8">
            <w:pPr>
              <w:pStyle w:val="TableParagraph"/>
              <w:bidi w:val="0"/>
              <w:spacing w:before="129" w:beforeAutospacing="off" w:after="0" w:afterAutospacing="off" w:line="240" w:lineRule="auto"/>
              <w:ind w:left="606" w:right="588"/>
              <w:jc w:val="center"/>
            </w:pPr>
            <w:r w:rsidRPr="16D6A652" w:rsidR="752B4914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3</w:t>
            </w:r>
            <w:r w:rsidRPr="16D6A652" w:rsidR="3F2F1FBF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1</w:t>
            </w:r>
            <w:r w:rsidRPr="16D6A652" w:rsidR="3F2F1FBF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st</w:t>
            </w:r>
            <w:r w:rsidRPr="16D6A652" w:rsidR="3F2F1FBF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</w:t>
            </w:r>
            <w:r w:rsidRPr="16D6A652" w:rsidR="752B4914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January</w:t>
            </w:r>
          </w:p>
        </w:tc>
        <w:tc>
          <w:tcPr>
            <w:tcW w:w="3862" w:type="dxa"/>
            <w:tcMar/>
          </w:tcPr>
          <w:p w:rsidRPr="00911B6A" w:rsidR="009E529E" w:rsidP="66784226" w:rsidRDefault="009E529E" w14:paraId="181BB65C" w14:textId="5F33F483">
            <w:pPr>
              <w:pStyle w:val="TableParagraph"/>
              <w:kinsoku w:val="0"/>
              <w:overflowPunct w:val="0"/>
              <w:ind w:left="0"/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</w:pPr>
            <w:r w:rsidRPr="16D6A652" w:rsidR="6629FE73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7</w:t>
            </w:r>
            <w:r w:rsidRPr="16D6A652" w:rsidR="6629FE73">
              <w:rPr>
                <w:rFonts w:ascii="Calibri" w:hAnsi="Calibri" w:eastAsia="Calibri" w:cs="" w:asciiTheme="minorAscii" w:hAnsiTheme="minorAscii" w:eastAsiaTheme="minorAscii" w:cstheme="minorBidi"/>
                <w:vertAlign w:val="superscript"/>
                <w:lang w:eastAsia="en-US"/>
              </w:rPr>
              <w:t>th</w:t>
            </w:r>
            <w:r w:rsidRPr="16D6A652" w:rsidR="6629FE73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 xml:space="preserve"> </w:t>
            </w:r>
            <w:r w:rsidRPr="16D6A652" w:rsidR="752B4914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F</w:t>
            </w:r>
            <w:r w:rsidRPr="16D6A652" w:rsidR="009E529E">
              <w:rPr>
                <w:rFonts w:ascii="Calibri" w:hAnsi="Calibri" w:eastAsia="Calibri" w:cs="" w:asciiTheme="minorAscii" w:hAnsiTheme="minorAscii" w:eastAsiaTheme="minorAscii" w:cstheme="minorBidi"/>
                <w:lang w:eastAsia="en-US"/>
              </w:rPr>
              <w:t>ebruary</w:t>
            </w:r>
          </w:p>
        </w:tc>
      </w:tr>
      <w:tr w:rsidR="009E529E" w:rsidTr="16D6A652" w14:paraId="6D61B1CA" w14:textId="77777777">
        <w:tc>
          <w:tcPr>
            <w:tcW w:w="3861" w:type="dxa"/>
            <w:tcMar/>
          </w:tcPr>
          <w:p w:rsidRPr="0038641E" w:rsidR="009E529E" w:rsidP="009E529E" w:rsidRDefault="009E529E" w14:paraId="1252D8D4" w14:textId="77777777">
            <w:pPr>
              <w:pStyle w:val="TableParagraph"/>
              <w:kinsoku w:val="0"/>
              <w:overflowPunct w:val="0"/>
              <w:spacing w:before="68" w:line="278" w:lineRule="auto"/>
              <w:ind w:left="193" w:right="178"/>
              <w:jc w:val="left"/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</w:pPr>
            <w:r w:rsidRPr="0038641E"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  <w:t>Creating nouns using -</w:t>
            </w:r>
            <w:proofErr w:type="spellStart"/>
            <w:r w:rsidRPr="0038641E"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  <w:t>ity</w:t>
            </w:r>
            <w:proofErr w:type="spellEnd"/>
            <w:r w:rsidRPr="0038641E"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  <w:t xml:space="preserve"> suffix</w:t>
            </w:r>
          </w:p>
        </w:tc>
        <w:tc>
          <w:tcPr>
            <w:tcW w:w="3862" w:type="dxa"/>
            <w:tcMar/>
          </w:tcPr>
          <w:p w:rsidRPr="0038641E" w:rsidR="009E529E" w:rsidP="009E529E" w:rsidRDefault="009E529E" w14:paraId="0F550061" w14:textId="77777777">
            <w:pPr>
              <w:pStyle w:val="TableParagraph"/>
              <w:kinsoku w:val="0"/>
              <w:overflowPunct w:val="0"/>
              <w:spacing w:before="68" w:line="278" w:lineRule="auto"/>
              <w:ind w:left="197" w:right="179"/>
              <w:jc w:val="left"/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</w:pPr>
            <w:r w:rsidRPr="0038641E"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  <w:t>Creating nouns using -ness suffix</w:t>
            </w:r>
          </w:p>
        </w:tc>
        <w:tc>
          <w:tcPr>
            <w:tcW w:w="3861" w:type="dxa"/>
            <w:tcMar/>
          </w:tcPr>
          <w:p w:rsidRPr="0038641E" w:rsidR="009E529E" w:rsidP="009E529E" w:rsidRDefault="009E529E" w14:paraId="4AFC4807" w14:textId="77777777">
            <w:pPr>
              <w:pStyle w:val="TableParagraph"/>
              <w:kinsoku w:val="0"/>
              <w:overflowPunct w:val="0"/>
              <w:spacing w:before="68" w:line="278" w:lineRule="auto"/>
              <w:ind w:left="197" w:right="313"/>
              <w:jc w:val="left"/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</w:pPr>
            <w:r w:rsidRPr="0038641E">
              <w:rPr>
                <w:rFonts w:asciiTheme="minorHAnsi" w:hAnsiTheme="minorHAnsi" w:cstheme="minorHAnsi"/>
                <w:color w:val="292526"/>
                <w:w w:val="110"/>
                <w:sz w:val="20"/>
                <w:szCs w:val="20"/>
              </w:rPr>
              <w:t>Creating nouns using -ship suffix</w:t>
            </w:r>
          </w:p>
        </w:tc>
        <w:tc>
          <w:tcPr>
            <w:tcW w:w="3862" w:type="dxa"/>
            <w:tcMar/>
          </w:tcPr>
          <w:p w:rsidR="009E529E" w:rsidP="009E529E" w:rsidRDefault="009E529E" w14:paraId="4B6416A0" w14:textId="77777777">
            <w:pPr>
              <w:pStyle w:val="TableParagraph"/>
              <w:kinsoku w:val="0"/>
              <w:overflowPunct w:val="0"/>
              <w:spacing w:before="68" w:line="278" w:lineRule="auto"/>
              <w:ind w:left="197" w:right="313"/>
              <w:jc w:val="left"/>
              <w:rPr>
                <w:rFonts w:asciiTheme="minorHAnsi" w:hAnsiTheme="minorHAnsi" w:cstheme="minorHAnsi"/>
                <w:color w:val="C91362"/>
                <w:w w:val="105"/>
                <w:sz w:val="20"/>
                <w:szCs w:val="20"/>
              </w:rPr>
            </w:pPr>
            <w:r w:rsidRPr="0038641E">
              <w:rPr>
                <w:rFonts w:asciiTheme="minorHAnsi" w:hAnsiTheme="minorHAnsi" w:cstheme="minorHAnsi"/>
                <w:color w:val="C91362"/>
                <w:w w:val="105"/>
                <w:sz w:val="20"/>
                <w:szCs w:val="20"/>
              </w:rPr>
              <w:t>Homophones &amp; Near Homophones</w:t>
            </w:r>
          </w:p>
          <w:p w:rsidRPr="0038641E" w:rsidR="0038641E" w:rsidP="009E529E" w:rsidRDefault="0038641E" w14:paraId="59C4C90C" w14:textId="77777777">
            <w:pPr>
              <w:pStyle w:val="TableParagraph"/>
              <w:kinsoku w:val="0"/>
              <w:overflowPunct w:val="0"/>
              <w:spacing w:before="68" w:line="278" w:lineRule="auto"/>
              <w:ind w:left="197" w:right="313"/>
              <w:jc w:val="left"/>
              <w:rPr>
                <w:rFonts w:asciiTheme="minorHAnsi" w:hAnsiTheme="minorHAnsi" w:cstheme="minorHAnsi"/>
                <w:color w:val="C91362"/>
                <w:w w:val="105"/>
                <w:sz w:val="20"/>
                <w:szCs w:val="20"/>
              </w:rPr>
            </w:pPr>
          </w:p>
        </w:tc>
      </w:tr>
      <w:tr w:rsidR="009E529E" w:rsidTr="16D6A652" w14:paraId="3EDF30DE" w14:textId="77777777">
        <w:tc>
          <w:tcPr>
            <w:tcW w:w="3861" w:type="dxa"/>
            <w:tcMar/>
          </w:tcPr>
          <w:p w:rsidR="009E529E" w:rsidP="009E529E" w:rsidRDefault="009E529E" w14:paraId="57EE89D1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community </w:t>
            </w:r>
          </w:p>
          <w:p w:rsidR="009E529E" w:rsidP="009E529E" w:rsidRDefault="009E529E" w14:paraId="752A0571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curiosity </w:t>
            </w:r>
          </w:p>
          <w:p w:rsidR="009E529E" w:rsidP="009E529E" w:rsidRDefault="009E529E" w14:paraId="681FBD2E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ability </w:t>
            </w:r>
          </w:p>
          <w:p w:rsidR="009E529E" w:rsidP="009E529E" w:rsidRDefault="009E529E" w14:paraId="24A974BD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visibility </w:t>
            </w:r>
          </w:p>
          <w:p w:rsidR="009E529E" w:rsidP="009E529E" w:rsidRDefault="009E529E" w14:paraId="13F04723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captivity </w:t>
            </w:r>
          </w:p>
          <w:p w:rsidR="009E529E" w:rsidP="009E529E" w:rsidRDefault="009E529E" w14:paraId="03E5C057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activity</w:t>
            </w:r>
          </w:p>
          <w:p w:rsidR="009E529E" w:rsidP="009E529E" w:rsidRDefault="009E529E" w14:paraId="20108D0B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eternity </w:t>
            </w:r>
          </w:p>
          <w:p w:rsidR="009E529E" w:rsidP="009E529E" w:rsidRDefault="009E529E" w14:paraId="35FFA4C1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flexibility </w:t>
            </w:r>
          </w:p>
          <w:p w:rsidRPr="00BB6B44" w:rsidR="009E529E" w:rsidP="009E529E" w:rsidRDefault="009E529E" w14:paraId="2B605E13" w14:textId="77777777">
            <w:pPr>
              <w:pStyle w:val="TableParagraph"/>
              <w:kinsoku w:val="0"/>
              <w:overflowPunct w:val="0"/>
              <w:spacing w:before="0"/>
              <w:ind w:left="649" w:right="632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possibility</w:t>
            </w:r>
          </w:p>
          <w:p w:rsidRPr="00BB6B44" w:rsidR="009E529E" w:rsidP="009E529E" w:rsidRDefault="009E529E" w14:paraId="2B05D033" w14:textId="77777777">
            <w:pPr>
              <w:pStyle w:val="TableParagraph"/>
              <w:kinsoku w:val="0"/>
              <w:overflowPunct w:val="0"/>
              <w:spacing w:before="0"/>
              <w:ind w:left="649" w:right="634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sensitivity</w:t>
            </w:r>
          </w:p>
        </w:tc>
        <w:tc>
          <w:tcPr>
            <w:tcW w:w="3862" w:type="dxa"/>
            <w:tcMar/>
          </w:tcPr>
          <w:p w:rsidR="009E529E" w:rsidP="009E529E" w:rsidRDefault="009E529E" w14:paraId="19111171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happiness </w:t>
            </w:r>
          </w:p>
          <w:p w:rsidR="009E529E" w:rsidP="009E529E" w:rsidRDefault="009E529E" w14:paraId="3ED6D885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hardness </w:t>
            </w:r>
          </w:p>
          <w:p w:rsidR="009E529E" w:rsidP="009E529E" w:rsidRDefault="009E529E" w14:paraId="533D3032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madness </w:t>
            </w:r>
          </w:p>
          <w:p w:rsidR="009E529E" w:rsidP="009E529E" w:rsidRDefault="009E529E" w14:paraId="6D6ECBBF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nastiness </w:t>
            </w:r>
          </w:p>
          <w:p w:rsidR="009E529E" w:rsidP="009E529E" w:rsidRDefault="009E529E" w14:paraId="4E8B5991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silliness </w:t>
            </w:r>
          </w:p>
          <w:p w:rsidR="009E529E" w:rsidP="009E529E" w:rsidRDefault="009E529E" w14:paraId="52F80131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tidiness </w:t>
            </w:r>
          </w:p>
          <w:p w:rsidR="009E529E" w:rsidP="009E529E" w:rsidRDefault="009E529E" w14:paraId="0F5295C3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childishness </w:t>
            </w:r>
          </w:p>
          <w:p w:rsidR="009E529E" w:rsidP="009E529E" w:rsidRDefault="009E529E" w14:paraId="6E480EF6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willingness </w:t>
            </w:r>
          </w:p>
          <w:p w:rsidRPr="00BB6B44" w:rsidR="009E529E" w:rsidP="009E529E" w:rsidRDefault="009E529E" w14:paraId="5D72EB40" w14:textId="77777777">
            <w:pPr>
              <w:pStyle w:val="TableParagraph"/>
              <w:kinsoku w:val="0"/>
              <w:overflowPunct w:val="0"/>
              <w:spacing w:before="0"/>
              <w:ind w:left="610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carelessness</w:t>
            </w:r>
          </w:p>
          <w:p w:rsidRPr="00BB6B44" w:rsidR="009E529E" w:rsidP="009E529E" w:rsidRDefault="009E529E" w14:paraId="1CB7E812" w14:textId="77777777">
            <w:pPr>
              <w:pStyle w:val="TableParagraph"/>
              <w:kinsoku w:val="0"/>
              <w:overflowPunct w:val="0"/>
              <w:spacing w:before="0"/>
              <w:ind w:left="60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foolishness</w:t>
            </w:r>
          </w:p>
        </w:tc>
        <w:tc>
          <w:tcPr>
            <w:tcW w:w="3861" w:type="dxa"/>
            <w:tcMar/>
          </w:tcPr>
          <w:p w:rsidR="009E529E" w:rsidP="009E529E" w:rsidRDefault="009E529E" w14:paraId="564EAAA4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membership </w:t>
            </w:r>
          </w:p>
          <w:p w:rsidR="009E529E" w:rsidP="009E529E" w:rsidRDefault="009E529E" w14:paraId="22F546F2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ownership </w:t>
            </w:r>
          </w:p>
          <w:p w:rsidR="009E529E" w:rsidP="009E529E" w:rsidRDefault="009E529E" w14:paraId="36AF84EF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partnership </w:t>
            </w:r>
          </w:p>
          <w:p w:rsidR="009E529E" w:rsidP="009E529E" w:rsidRDefault="009E529E" w14:paraId="068BA88F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dictatorship </w:t>
            </w:r>
          </w:p>
          <w:p w:rsidR="009E529E" w:rsidP="009E529E" w:rsidRDefault="009E529E" w14:paraId="36CE205C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championship </w:t>
            </w:r>
          </w:p>
          <w:p w:rsidR="009E529E" w:rsidP="009E529E" w:rsidRDefault="009E529E" w14:paraId="1CBC3BEC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craftsmanship </w:t>
            </w:r>
          </w:p>
          <w:p w:rsidR="009E529E" w:rsidP="009E529E" w:rsidRDefault="009E529E" w14:paraId="7C537FAF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fellowship </w:t>
            </w:r>
          </w:p>
          <w:p w:rsidR="009E529E" w:rsidP="009E529E" w:rsidRDefault="009E529E" w14:paraId="2A564A32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apprenticeship </w:t>
            </w:r>
          </w:p>
          <w:p w:rsidRPr="00BB6B44" w:rsidR="009E529E" w:rsidP="009E529E" w:rsidRDefault="009E529E" w14:paraId="4B69301D" w14:textId="77777777">
            <w:pPr>
              <w:pStyle w:val="TableParagraph"/>
              <w:kinsoku w:val="0"/>
              <w:overflowPunct w:val="0"/>
              <w:spacing w:before="0"/>
              <w:ind w:left="534" w:right="513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citizenship</w:t>
            </w:r>
          </w:p>
          <w:p w:rsidRPr="00BB6B44" w:rsidR="009E529E" w:rsidP="009E529E" w:rsidRDefault="009E529E" w14:paraId="1D679B1C" w14:textId="77777777">
            <w:pPr>
              <w:pStyle w:val="TableParagraph"/>
              <w:kinsoku w:val="0"/>
              <w:overflowPunct w:val="0"/>
              <w:spacing w:before="0"/>
              <w:ind w:left="606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sponsorship</w:t>
            </w:r>
          </w:p>
        </w:tc>
        <w:tc>
          <w:tcPr>
            <w:tcW w:w="3862" w:type="dxa"/>
            <w:tcMar/>
          </w:tcPr>
          <w:p w:rsidR="009E529E" w:rsidP="009E529E" w:rsidRDefault="009E529E" w14:paraId="2AB63B18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stationary </w:t>
            </w:r>
          </w:p>
          <w:p w:rsidR="009E529E" w:rsidP="009E529E" w:rsidRDefault="009E529E" w14:paraId="2C05CADB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stationery </w:t>
            </w:r>
          </w:p>
          <w:p w:rsidR="009E529E" w:rsidP="009E529E" w:rsidRDefault="009E529E" w14:paraId="754403CE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steal </w:t>
            </w:r>
          </w:p>
          <w:p w:rsidR="009E529E" w:rsidP="009E529E" w:rsidRDefault="009E529E" w14:paraId="4D52E448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steel </w:t>
            </w:r>
          </w:p>
          <w:p w:rsidR="009E529E" w:rsidP="009E529E" w:rsidRDefault="009E529E" w14:paraId="000C6E1C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wary </w:t>
            </w:r>
          </w:p>
          <w:p w:rsidR="009E529E" w:rsidP="009E529E" w:rsidRDefault="009E529E" w14:paraId="77E8D460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weary </w:t>
            </w:r>
          </w:p>
          <w:p w:rsidR="009E529E" w:rsidP="009E529E" w:rsidRDefault="009E529E" w14:paraId="3A286D86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who’s </w:t>
            </w:r>
          </w:p>
          <w:p w:rsidR="009E529E" w:rsidP="009E529E" w:rsidRDefault="009E529E" w14:paraId="3BFE7E87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whose </w:t>
            </w:r>
          </w:p>
          <w:p w:rsidRPr="00BB6B44" w:rsidR="009E529E" w:rsidP="009E529E" w:rsidRDefault="009E529E" w14:paraId="2D48DA82" w14:textId="77777777">
            <w:pPr>
              <w:pStyle w:val="TableParagraph"/>
              <w:kinsoku w:val="0"/>
              <w:overflowPunct w:val="0"/>
              <w:spacing w:before="0"/>
              <w:ind w:left="736" w:right="717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fate</w:t>
            </w:r>
          </w:p>
          <w:p w:rsidRPr="00BB6B44" w:rsidR="009E529E" w:rsidP="009E529E" w:rsidRDefault="009E529E" w14:paraId="5EF3826B" w14:textId="77777777">
            <w:pPr>
              <w:pStyle w:val="TableParagraph"/>
              <w:kinsoku w:val="0"/>
              <w:overflowPunct w:val="0"/>
              <w:spacing w:before="0"/>
              <w:ind w:left="605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sz w:val="20"/>
                <w:szCs w:val="20"/>
              </w:rPr>
              <w:t>fete</w:t>
            </w:r>
          </w:p>
        </w:tc>
      </w:tr>
      <w:bookmarkEnd w:id="0"/>
    </w:tbl>
    <w:p w:rsidRPr="003D5C71" w:rsidR="00911B6A" w:rsidP="003D5C71" w:rsidRDefault="00911B6A" w14:paraId="13628101" w14:textId="77777777">
      <w:pPr>
        <w:rPr>
          <w:b/>
          <w:sz w:val="16"/>
        </w:rPr>
      </w:pPr>
    </w:p>
    <w:tbl>
      <w:tblPr>
        <w:tblStyle w:val="TableGrid"/>
        <w:tblW w:w="15440" w:type="dxa"/>
        <w:tblLayout w:type="fixed"/>
        <w:tblLook w:val="04A0" w:firstRow="1" w:lastRow="0" w:firstColumn="1" w:lastColumn="0" w:noHBand="0" w:noVBand="1"/>
      </w:tblPr>
      <w:tblGrid>
        <w:gridCol w:w="3088"/>
        <w:gridCol w:w="3088"/>
        <w:gridCol w:w="3088"/>
        <w:gridCol w:w="3088"/>
        <w:gridCol w:w="3088"/>
      </w:tblGrid>
      <w:tr w:rsidR="00D20DF5" w:rsidTr="16D6A652" w14:paraId="5263456D" w14:textId="77777777">
        <w:trPr>
          <w:trHeight w:val="300"/>
        </w:trPr>
        <w:tc>
          <w:tcPr>
            <w:tcW w:w="3088" w:type="dxa"/>
            <w:tcMar/>
          </w:tcPr>
          <w:p w:rsidR="00D20DF5" w:rsidP="00707B0E" w:rsidRDefault="0038641E" w14:paraId="44FBBA5C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  <w:r w:rsidR="00054DD5">
              <w:rPr>
                <w:b/>
                <w:sz w:val="36"/>
              </w:rPr>
              <w:t xml:space="preserve"> 2.1</w:t>
            </w:r>
          </w:p>
        </w:tc>
        <w:tc>
          <w:tcPr>
            <w:tcW w:w="3088" w:type="dxa"/>
            <w:tcMar/>
          </w:tcPr>
          <w:p w:rsidR="00D20DF5" w:rsidP="00707B0E" w:rsidRDefault="000F389D" w14:paraId="082941B4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  <w:r w:rsidR="00054DD5">
              <w:rPr>
                <w:b/>
                <w:sz w:val="36"/>
              </w:rPr>
              <w:t xml:space="preserve"> 2.2</w:t>
            </w:r>
          </w:p>
        </w:tc>
        <w:tc>
          <w:tcPr>
            <w:tcW w:w="3088" w:type="dxa"/>
            <w:tcMar/>
          </w:tcPr>
          <w:p w:rsidR="00D20DF5" w:rsidP="00707B0E" w:rsidRDefault="000F389D" w14:paraId="31CA478B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  <w:r w:rsidR="00054DD5">
              <w:rPr>
                <w:b/>
                <w:sz w:val="36"/>
              </w:rPr>
              <w:t xml:space="preserve"> 2.3</w:t>
            </w:r>
          </w:p>
        </w:tc>
        <w:tc>
          <w:tcPr>
            <w:tcW w:w="3088" w:type="dxa"/>
            <w:tcMar/>
          </w:tcPr>
          <w:p w:rsidR="00D20DF5" w:rsidP="00707B0E" w:rsidRDefault="000F389D" w14:paraId="38277F55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Spring </w:t>
            </w:r>
            <w:r w:rsidR="00054DD5">
              <w:rPr>
                <w:b/>
                <w:sz w:val="36"/>
              </w:rPr>
              <w:t>2.4</w:t>
            </w:r>
          </w:p>
        </w:tc>
        <w:tc>
          <w:tcPr>
            <w:tcW w:w="3088" w:type="dxa"/>
            <w:tcMar/>
          </w:tcPr>
          <w:p w:rsidR="00D20DF5" w:rsidP="00707B0E" w:rsidRDefault="000F389D" w14:paraId="5E4C9F91" w14:textId="7777777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Spring</w:t>
            </w:r>
            <w:r w:rsidR="00054DD5">
              <w:rPr>
                <w:b/>
                <w:sz w:val="36"/>
              </w:rPr>
              <w:t xml:space="preserve"> 2.5</w:t>
            </w:r>
          </w:p>
        </w:tc>
      </w:tr>
      <w:tr w:rsidR="00D20DF5" w:rsidTr="16D6A652" w14:paraId="5E9FB737" w14:textId="77777777">
        <w:trPr>
          <w:trHeight w:val="300"/>
        </w:trPr>
        <w:tc>
          <w:tcPr>
            <w:tcW w:w="3088" w:type="dxa"/>
            <w:tcMar/>
          </w:tcPr>
          <w:p w:rsidRPr="00D20DF5" w:rsidR="00D20DF5" w:rsidP="66784226" w:rsidRDefault="0038641E" w14:paraId="456B5A23" w14:textId="664DB7E2">
            <w:pPr>
              <w:pStyle w:val="TableParagraph"/>
              <w:kinsoku w:val="0"/>
              <w:overflowPunct w:val="0"/>
              <w:ind w:left="648" w:right="634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16D6A652" w:rsidR="4E39E1E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2</w:t>
            </w:r>
            <w:r w:rsidRPr="16D6A652" w:rsidR="457F12FE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8</w:t>
            </w:r>
            <w:r w:rsidRPr="16D6A652" w:rsidR="1D25774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16D6A652" w:rsidR="1D25774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Feb</w:t>
            </w:r>
          </w:p>
        </w:tc>
        <w:tc>
          <w:tcPr>
            <w:tcW w:w="3088" w:type="dxa"/>
            <w:tcMar/>
          </w:tcPr>
          <w:p w:rsidRPr="00D20DF5" w:rsidR="00D20DF5" w:rsidP="16D6A652" w:rsidRDefault="0038641E" w14:paraId="426DCE00" w14:textId="254BC986">
            <w:pPr>
              <w:pStyle w:val="TableParagraph"/>
              <w:suppressLineNumbers w:val="0"/>
              <w:bidi w:val="0"/>
              <w:spacing w:before="129" w:beforeAutospacing="off" w:after="0" w:afterAutospacing="off" w:line="240" w:lineRule="auto"/>
              <w:ind w:left="648" w:right="634"/>
              <w:jc w:val="center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16D6A652" w:rsidR="2DEBAFA6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6</w:t>
            </w:r>
            <w:r w:rsidRPr="16D6A652" w:rsidR="2DEBAFA6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16D6A652" w:rsidR="2DEBAFA6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16D6A652" w:rsidR="7DB795FA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March</w:t>
            </w:r>
          </w:p>
        </w:tc>
        <w:tc>
          <w:tcPr>
            <w:tcW w:w="3088" w:type="dxa"/>
            <w:tcMar/>
          </w:tcPr>
          <w:p w:rsidRPr="00D20DF5" w:rsidR="00D20DF5" w:rsidP="66784226" w:rsidRDefault="0038641E" w14:paraId="0984B550" w14:textId="05357224">
            <w:pPr>
              <w:pStyle w:val="TableParagraph"/>
              <w:kinsoku w:val="0"/>
              <w:overflowPunct w:val="0"/>
              <w:ind w:left="606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16D6A652" w:rsidR="1D25774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1</w:t>
            </w:r>
            <w:r w:rsidRPr="16D6A652" w:rsidR="742FFCEB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3</w:t>
            </w:r>
            <w:r w:rsidRPr="16D6A652" w:rsidR="1D25774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16D6A652" w:rsidR="1D25774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16D6A652" w:rsidR="348F87B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March</w:t>
            </w:r>
          </w:p>
        </w:tc>
        <w:tc>
          <w:tcPr>
            <w:tcW w:w="3088" w:type="dxa"/>
            <w:tcMar/>
          </w:tcPr>
          <w:p w:rsidRPr="00D20DF5" w:rsidR="00D20DF5" w:rsidP="16D6A652" w:rsidRDefault="0038641E" w14:paraId="432C7356" w14:textId="2341A09E">
            <w:pPr>
              <w:pStyle w:val="TableParagraph"/>
              <w:bidi w:val="0"/>
              <w:spacing w:before="129" w:beforeAutospacing="off" w:after="0" w:afterAutospacing="off" w:line="240" w:lineRule="auto"/>
              <w:ind w:left="0" w:right="588"/>
              <w:jc w:val="center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16D6A652" w:rsidR="498415C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20</w:t>
            </w:r>
            <w:r w:rsidRPr="16D6A652" w:rsidR="498415C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16D6A652" w:rsidR="498415C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16D6A652" w:rsidR="0B344711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March</w:t>
            </w:r>
          </w:p>
        </w:tc>
        <w:tc>
          <w:tcPr>
            <w:tcW w:w="3088" w:type="dxa"/>
            <w:tcMar/>
          </w:tcPr>
          <w:p w:rsidRPr="00D20DF5" w:rsidR="00D20DF5" w:rsidP="66784226" w:rsidRDefault="0038641E" w14:paraId="1B5189B4" w14:textId="6219330D">
            <w:pPr>
              <w:pStyle w:val="TableParagraph"/>
              <w:kinsoku w:val="0"/>
              <w:overflowPunct w:val="0"/>
              <w:ind w:left="604"/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</w:pPr>
            <w:r w:rsidRPr="16D6A652" w:rsidR="4E39E1E4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2</w:t>
            </w:r>
            <w:r w:rsidRPr="16D6A652" w:rsidR="0A8A6193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7</w:t>
            </w:r>
            <w:r w:rsidRPr="16D6A652" w:rsidR="4133D45D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vertAlign w:val="superscript"/>
                <w:lang w:eastAsia="en-US"/>
              </w:rPr>
              <w:t>th</w:t>
            </w:r>
            <w:r w:rsidRPr="16D6A652" w:rsidR="4133D45D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 xml:space="preserve"> </w:t>
            </w:r>
            <w:r w:rsidRPr="16D6A652" w:rsidR="5670BC13">
              <w:rPr>
                <w:rFonts w:ascii="Calibri" w:hAnsi="Calibri" w:eastAsia="Calibri" w:cs="" w:asciiTheme="minorAscii" w:hAnsiTheme="minorAscii" w:eastAsiaTheme="minorAscii" w:cstheme="minorBidi"/>
                <w:sz w:val="22"/>
                <w:szCs w:val="22"/>
                <w:lang w:eastAsia="en-US"/>
              </w:rPr>
              <w:t>March</w:t>
            </w:r>
          </w:p>
        </w:tc>
      </w:tr>
      <w:tr w:rsidR="000F389D" w:rsidTr="16D6A652" w14:paraId="53A4CC20" w14:textId="77777777">
        <w:trPr>
          <w:trHeight w:val="300"/>
        </w:trPr>
        <w:tc>
          <w:tcPr>
            <w:tcW w:w="3088" w:type="dxa"/>
            <w:tcMar/>
          </w:tcPr>
          <w:p w:rsidRPr="00BB6B44" w:rsidR="000F389D" w:rsidP="000F389D" w:rsidRDefault="000F389D" w14:paraId="3044AF85" w14:textId="77777777">
            <w:pPr>
              <w:pStyle w:val="TableParagraph"/>
              <w:kinsoku w:val="0"/>
              <w:overflowPunct w:val="0"/>
              <w:spacing w:before="0"/>
              <w:ind w:left="193" w:right="0"/>
              <w:jc w:val="left"/>
              <w:rPr>
                <w:rFonts w:ascii="Calibri" w:hAnsi="Calibri" w:cs="Calibri"/>
                <w:color w:val="292526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w w:val="110"/>
                <w:sz w:val="20"/>
                <w:szCs w:val="20"/>
              </w:rPr>
              <w:t>Words with an /or/ sound spelt ‘or’</w:t>
            </w:r>
          </w:p>
        </w:tc>
        <w:tc>
          <w:tcPr>
            <w:tcW w:w="3088" w:type="dxa"/>
            <w:tcMar/>
          </w:tcPr>
          <w:p w:rsidRPr="00BB6B44" w:rsidR="000F389D" w:rsidP="000F389D" w:rsidRDefault="000F389D" w14:paraId="560E426E" w14:textId="77777777">
            <w:pPr>
              <w:pStyle w:val="TableParagraph"/>
              <w:kinsoku w:val="0"/>
              <w:overflowPunct w:val="0"/>
              <w:spacing w:before="0"/>
              <w:ind w:left="197" w:right="313"/>
              <w:jc w:val="left"/>
              <w:rPr>
                <w:rFonts w:ascii="Calibri" w:hAnsi="Calibri" w:cs="Calibri"/>
                <w:color w:val="292526"/>
                <w:w w:val="105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292526"/>
                <w:w w:val="105"/>
                <w:sz w:val="20"/>
                <w:szCs w:val="20"/>
              </w:rPr>
              <w:t>Words with /or/ sound spelt ‘au’</w:t>
            </w:r>
          </w:p>
        </w:tc>
        <w:tc>
          <w:tcPr>
            <w:tcW w:w="3088" w:type="dxa"/>
            <w:tcMar/>
          </w:tcPr>
          <w:p w:rsidRPr="00BB6B44" w:rsidR="000F389D" w:rsidP="000F389D" w:rsidRDefault="000F389D" w14:paraId="7C1749E1" w14:textId="77777777">
            <w:pPr>
              <w:pStyle w:val="TableParagraph"/>
              <w:kinsoku w:val="0"/>
              <w:overflowPunct w:val="0"/>
              <w:spacing w:before="0"/>
              <w:ind w:left="197" w:right="179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Convert nouns or adjectives into verbs using the suffix -ate</w:t>
            </w:r>
          </w:p>
        </w:tc>
        <w:tc>
          <w:tcPr>
            <w:tcW w:w="3088" w:type="dxa"/>
            <w:tcMar/>
          </w:tcPr>
          <w:p w:rsidRPr="00BB6B44" w:rsidR="000F389D" w:rsidP="000F389D" w:rsidRDefault="000F389D" w14:paraId="247A275D" w14:textId="77777777">
            <w:pPr>
              <w:pStyle w:val="TableParagraph"/>
              <w:kinsoku w:val="0"/>
              <w:overflowPunct w:val="0"/>
              <w:spacing w:before="0"/>
              <w:ind w:left="197" w:right="179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Convert nouns or adjectives into verbs using the suffix -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ise</w:t>
            </w:r>
            <w:proofErr w:type="spellEnd"/>
          </w:p>
        </w:tc>
        <w:tc>
          <w:tcPr>
            <w:tcW w:w="3088" w:type="dxa"/>
            <w:tcMar/>
          </w:tcPr>
          <w:p w:rsidRPr="00BB6B44" w:rsidR="000F389D" w:rsidP="000F389D" w:rsidRDefault="000F389D" w14:paraId="7D44E08A" w14:textId="77777777">
            <w:pPr>
              <w:pStyle w:val="TableParagraph"/>
              <w:kinsoku w:val="0"/>
              <w:overflowPunct w:val="0"/>
              <w:spacing w:before="0"/>
              <w:ind w:right="180"/>
              <w:jc w:val="left"/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</w:pPr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Convert nouns or adjectives into verbs using the suffix -</w:t>
            </w:r>
            <w:proofErr w:type="spellStart"/>
            <w:r w:rsidRPr="00BB6B44">
              <w:rPr>
                <w:rFonts w:ascii="Calibri" w:hAnsi="Calibri" w:cs="Calibri"/>
                <w:color w:val="C91362"/>
                <w:w w:val="110"/>
                <w:sz w:val="20"/>
                <w:szCs w:val="20"/>
              </w:rPr>
              <w:t>ify</w:t>
            </w:r>
            <w:proofErr w:type="spellEnd"/>
          </w:p>
        </w:tc>
      </w:tr>
      <w:tr w:rsidR="000F389D" w:rsidTr="16D6A652" w14:paraId="65E93EC7" w14:textId="77777777">
        <w:trPr>
          <w:trHeight w:val="300"/>
        </w:trPr>
        <w:tc>
          <w:tcPr>
            <w:tcW w:w="3088" w:type="dxa"/>
            <w:tcMar/>
          </w:tcPr>
          <w:p w:rsidR="002F0B10" w:rsidP="66784226" w:rsidRDefault="000F389D" w14:paraId="7437C236" w14:textId="77777777" w14:noSpellErr="1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C91362"/>
                <w:sz w:val="20"/>
                <w:szCs w:val="20"/>
              </w:rPr>
              <w:t>f</w:t>
            </w:r>
            <w:r w:rsidRPr="66784226" w:rsidR="250C77FF"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  <w:t xml:space="preserve">orty </w:t>
            </w:r>
          </w:p>
          <w:p w:rsidR="002F0B10" w:rsidP="66784226" w:rsidRDefault="002F0B10" w14:paraId="1A22829D" w14:textId="77777777" w14:noSpellErr="1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</w:pPr>
            <w:r w:rsidRPr="66784226" w:rsidR="4B60EFAC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>scorch</w:t>
            </w: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 xml:space="preserve"> </w:t>
            </w:r>
          </w:p>
          <w:p w:rsidRPr="00BB6B44" w:rsidR="000F389D" w:rsidP="66784226" w:rsidRDefault="000F389D" w14:paraId="0D6CB1C0" w14:textId="0A253047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 xml:space="preserve">absorb </w:t>
            </w:r>
          </w:p>
          <w:p w:rsidRPr="00BB6B44" w:rsidR="000F389D" w:rsidP="66784226" w:rsidRDefault="000F389D" w14:paraId="46210F30" w14:textId="6C8E227C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 xml:space="preserve">decorate </w:t>
            </w:r>
          </w:p>
          <w:p w:rsidRPr="00BB6B44" w:rsidR="000F389D" w:rsidP="66784226" w:rsidRDefault="000F389D" w14:paraId="556D9B81" w14:textId="429F8C0F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 xml:space="preserve">afford </w:t>
            </w:r>
          </w:p>
          <w:p w:rsidRPr="00BB6B44" w:rsidR="000F389D" w:rsidP="66784226" w:rsidRDefault="000F389D" w14:paraId="593FBA76" w14:textId="17ECE0D2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 xml:space="preserve">enormous </w:t>
            </w:r>
          </w:p>
          <w:p w:rsidRPr="00BB6B44" w:rsidR="000F389D" w:rsidP="66784226" w:rsidRDefault="000F389D" w14:paraId="421CC9DF" w14:textId="4082638F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68E86F5F"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  <w:t>c</w:t>
            </w:r>
            <w:r w:rsidRPr="66784226" w:rsidR="250C77FF"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  <w:t>ategory</w:t>
            </w:r>
          </w:p>
          <w:p w:rsidRPr="00BB6B44" w:rsidR="000F389D" w:rsidP="66784226" w:rsidRDefault="000F389D" w14:paraId="44A3E241" w14:textId="31B29EB1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3476B7F0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>t</w:t>
            </w:r>
            <w:r w:rsidRPr="66784226" w:rsidR="250C77FF">
              <w:rPr>
                <w:rFonts w:ascii="Calibri" w:hAnsi="Calibri" w:cs="Calibri"/>
                <w:b w:val="1"/>
                <w:bCs w:val="1"/>
                <w:color w:val="292526"/>
                <w:sz w:val="20"/>
                <w:szCs w:val="20"/>
              </w:rPr>
              <w:t>ornado</w:t>
            </w:r>
          </w:p>
          <w:p w:rsidRPr="00BB6B44" w:rsidR="000F389D" w:rsidP="66784226" w:rsidRDefault="000F389D" w14:paraId="38F97137" w14:textId="3982043A">
            <w:pPr>
              <w:pStyle w:val="TableParagraph"/>
              <w:kinsoku w:val="0"/>
              <w:overflowPunct w:val="0"/>
              <w:spacing w:before="0"/>
              <w:ind w:left="1" w:right="725" w:hanging="1"/>
              <w:jc w:val="center"/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b w:val="1"/>
                <w:bCs w:val="1"/>
                <w:color w:val="C91362"/>
                <w:sz w:val="20"/>
                <w:szCs w:val="20"/>
              </w:rPr>
              <w:t>according</w:t>
            </w:r>
          </w:p>
          <w:p w:rsidRPr="00BB6B44" w:rsidR="000F389D" w:rsidP="66784226" w:rsidRDefault="000F389D" w14:paraId="54791CF3" w14:textId="77777777" w14:noSpellErr="1">
            <w:pPr>
              <w:pStyle w:val="TableParagraph"/>
              <w:kinsoku w:val="0"/>
              <w:overflowPunct w:val="0"/>
              <w:spacing w:before="0"/>
              <w:ind w:left="0" w:right="634"/>
              <w:jc w:val="center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C91362"/>
                <w:sz w:val="20"/>
                <w:szCs w:val="20"/>
              </w:rPr>
              <w:t>opportunity</w:t>
            </w:r>
          </w:p>
        </w:tc>
        <w:tc>
          <w:tcPr>
            <w:tcW w:w="3088" w:type="dxa"/>
            <w:tcMar/>
          </w:tcPr>
          <w:p w:rsidR="002F0B10" w:rsidP="66784226" w:rsidRDefault="000F389D" w14:paraId="45588B8A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pause </w:t>
            </w:r>
          </w:p>
          <w:p w:rsidR="002F0B10" w:rsidP="66784226" w:rsidRDefault="000F389D" w14:paraId="70EE113C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cause </w:t>
            </w:r>
          </w:p>
          <w:p w:rsidR="002F0B10" w:rsidP="66784226" w:rsidRDefault="000F389D" w14:paraId="78181E68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sauce </w:t>
            </w:r>
          </w:p>
          <w:p w:rsidR="002F0B10" w:rsidP="66784226" w:rsidRDefault="000F389D" w14:paraId="50538679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fraud </w:t>
            </w:r>
          </w:p>
          <w:p w:rsidR="002F0B10" w:rsidP="66784226" w:rsidRDefault="000F389D" w14:paraId="2F5AB230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launch </w:t>
            </w:r>
          </w:p>
          <w:p w:rsidR="002F0B10" w:rsidP="66784226" w:rsidRDefault="000F389D" w14:paraId="4572BA4C" w14:textId="77777777" w14:noSpellErr="1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author</w:t>
            </w:r>
          </w:p>
          <w:p w:rsidRPr="00BB6B44" w:rsidR="000F389D" w:rsidP="66784226" w:rsidRDefault="000F389D" w14:paraId="08E69704" w14:textId="4C847A75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4B60EFAC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August </w:t>
            </w:r>
          </w:p>
          <w:p w:rsidRPr="00BB6B44" w:rsidR="000F389D" w:rsidP="66784226" w:rsidRDefault="000F389D" w14:paraId="04DF54A7" w14:textId="4415DC96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applaud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</w:t>
            </w:r>
          </w:p>
          <w:p w:rsidRPr="00BB6B44" w:rsidR="000F389D" w:rsidP="66784226" w:rsidRDefault="000F389D" w14:paraId="5C016D9F" w14:textId="6C0DC5B9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66784226" w:rsidR="5F59B05B">
              <w:rPr>
                <w:rFonts w:ascii="Calibri" w:hAnsi="Calibri" w:cs="Calibri"/>
                <w:color w:val="292526"/>
                <w:sz w:val="20"/>
                <w:szCs w:val="20"/>
              </w:rPr>
              <w:t>a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stro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naut</w:t>
            </w:r>
          </w:p>
          <w:p w:rsidRPr="00BB6B44" w:rsidR="000F389D" w:rsidP="66784226" w:rsidRDefault="000F389D" w14:paraId="0C21034C" w14:textId="646782B7">
            <w:pPr>
              <w:pStyle w:val="TableParagraph"/>
              <w:kinsoku w:val="0"/>
              <w:overflowPunct w:val="0"/>
              <w:spacing w:before="0"/>
              <w:ind w:left="0" w:right="737"/>
              <w:jc w:val="center"/>
              <w:rPr>
                <w:rFonts w:ascii="Calibri" w:hAnsi="Calibri" w:cs="Calibri"/>
                <w:color w:val="C91362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C91362"/>
                <w:sz w:val="20"/>
                <w:szCs w:val="20"/>
              </w:rPr>
              <w:t>restaurant</w:t>
            </w:r>
          </w:p>
        </w:tc>
        <w:tc>
          <w:tcPr>
            <w:tcW w:w="3088" w:type="dxa"/>
            <w:tcMar/>
          </w:tcPr>
          <w:p w:rsidRPr="00BB6B44" w:rsidR="000F389D" w:rsidP="66784226" w:rsidRDefault="000F389D" w14:paraId="688A0A8F" w14:textId="133C8F6C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0BB617CA">
              <w:rPr>
                <w:rFonts w:ascii="Calibri" w:hAnsi="Calibri" w:cs="Calibri"/>
                <w:color w:val="292526"/>
                <w:sz w:val="20"/>
                <w:szCs w:val="20"/>
              </w:rPr>
              <w:t>p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ollinate</w:t>
            </w:r>
          </w:p>
          <w:p w:rsidRPr="00BB6B44" w:rsidR="000F389D" w:rsidP="66784226" w:rsidRDefault="000F389D" w14:paraId="29060141" w14:textId="41F85039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captivate </w:t>
            </w:r>
          </w:p>
          <w:p w:rsidRPr="00BB6B44" w:rsidR="000F389D" w:rsidP="66784226" w:rsidRDefault="000F389D" w14:paraId="2B0EB716" w14:textId="49E19A23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activate </w:t>
            </w:r>
          </w:p>
          <w:p w:rsidRPr="00BB6B44" w:rsidR="000F389D" w:rsidP="66784226" w:rsidRDefault="000F389D" w14:paraId="02EEB4C9" w14:textId="65E10E6E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motivate </w:t>
            </w:r>
          </w:p>
          <w:p w:rsidRPr="00BB6B44" w:rsidR="000F389D" w:rsidP="66784226" w:rsidRDefault="000F389D" w14:paraId="60BCFB78" w14:textId="56865A9C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communicate </w:t>
            </w:r>
          </w:p>
          <w:p w:rsidRPr="00BB6B44" w:rsidR="000F389D" w:rsidP="66784226" w:rsidRDefault="000F389D" w14:paraId="6ACB7603" w14:textId="185B7DCB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medicate </w:t>
            </w:r>
          </w:p>
          <w:p w:rsidRPr="00BB6B44" w:rsidR="000F389D" w:rsidP="66784226" w:rsidRDefault="000F389D" w14:paraId="0409BD9A" w14:textId="2699172B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elasticate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 </w:t>
            </w:r>
          </w:p>
          <w:p w:rsidRPr="00BB6B44" w:rsidR="000F389D" w:rsidP="66784226" w:rsidRDefault="000F389D" w14:paraId="4C920194" w14:textId="26696EED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hyphenate </w:t>
            </w:r>
          </w:p>
          <w:p w:rsidRPr="00BB6B44" w:rsidR="000F389D" w:rsidP="66784226" w:rsidRDefault="000F389D" w14:paraId="69883B92" w14:textId="02748C3B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alienate</w:t>
            </w:r>
          </w:p>
          <w:p w:rsidRPr="00BB6B44" w:rsidR="000F389D" w:rsidP="66784226" w:rsidRDefault="000F389D" w14:paraId="2A623C63" w14:textId="77777777" w14:noSpellErr="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validate</w:t>
            </w:r>
          </w:p>
        </w:tc>
        <w:tc>
          <w:tcPr>
            <w:tcW w:w="3088" w:type="dxa"/>
            <w:tcMar/>
          </w:tcPr>
          <w:p w:rsidRPr="00BB6B44" w:rsidR="000F389D" w:rsidP="66784226" w:rsidRDefault="000F389D" w14:paraId="2254C600" w14:textId="76A2AC6E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C91362"/>
                <w:sz w:val="20"/>
                <w:szCs w:val="20"/>
              </w:rPr>
              <w:t xml:space="preserve">criticise </w:t>
            </w:r>
          </w:p>
          <w:p w:rsidRPr="00BB6B44" w:rsidR="000F389D" w:rsidP="66784226" w:rsidRDefault="000F389D" w14:paraId="515C1CAE" w14:textId="30ECB3AC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advertise </w:t>
            </w:r>
          </w:p>
          <w:p w:rsidRPr="00BB6B44" w:rsidR="000F389D" w:rsidP="66784226" w:rsidRDefault="000F389D" w14:paraId="7FA804D5" w14:textId="0825467F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capitalise </w:t>
            </w:r>
          </w:p>
          <w:p w:rsidRPr="00BB6B44" w:rsidR="000F389D" w:rsidP="66784226" w:rsidRDefault="000F389D" w14:paraId="4E3838F2" w14:textId="473E1128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finalise </w:t>
            </w:r>
          </w:p>
          <w:p w:rsidRPr="00BB6B44" w:rsidR="000F389D" w:rsidP="66784226" w:rsidRDefault="000F389D" w14:paraId="02B2AC67" w14:textId="5CB08CC5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equalise </w:t>
            </w:r>
          </w:p>
          <w:p w:rsidRPr="00BB6B44" w:rsidR="000F389D" w:rsidP="66784226" w:rsidRDefault="000F389D" w14:paraId="631999CE" w14:textId="2537875D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fertilise </w:t>
            </w:r>
          </w:p>
          <w:p w:rsidRPr="00BB6B44" w:rsidR="000F389D" w:rsidP="66784226" w:rsidRDefault="000F389D" w14:paraId="70DCAA68" w14:textId="06AFF82D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terrorise </w:t>
            </w:r>
          </w:p>
          <w:p w:rsidRPr="00BB6B44" w:rsidR="000F389D" w:rsidP="66784226" w:rsidRDefault="000F389D" w14:paraId="7168ED9B" w14:textId="086C41CA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socialise </w:t>
            </w:r>
          </w:p>
          <w:p w:rsidRPr="00BB6B44" w:rsidR="000F389D" w:rsidP="66784226" w:rsidRDefault="000F389D" w14:paraId="3B6AAAFA" w14:textId="781F003F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38AD4775">
              <w:rPr>
                <w:rFonts w:ascii="Calibri" w:hAnsi="Calibri" w:cs="Calibri"/>
                <w:color w:val="292526"/>
                <w:sz w:val="20"/>
                <w:szCs w:val="20"/>
              </w:rPr>
              <w:t>V</w:t>
            </w: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isualise</w:t>
            </w:r>
          </w:p>
          <w:p w:rsidRPr="00BB6B44" w:rsidR="000F389D" w:rsidP="66784226" w:rsidRDefault="000F389D" w14:paraId="1FA1B688" w14:textId="3E652DCB">
            <w:pPr>
              <w:pStyle w:val="TableParagraph"/>
              <w:kinsoku w:val="0"/>
              <w:overflowPunct w:val="0"/>
              <w:spacing w:before="0"/>
              <w:ind w:left="1" w:right="752" w:hanging="1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vandalise</w:t>
            </w:r>
          </w:p>
        </w:tc>
        <w:tc>
          <w:tcPr>
            <w:tcW w:w="3088" w:type="dxa"/>
            <w:tcMar/>
          </w:tcPr>
          <w:p w:rsidR="002F0B10" w:rsidP="66784226" w:rsidRDefault="000F389D" w14:paraId="272CDBBF" w14:textId="689ED5E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amplify </w:t>
            </w:r>
          </w:p>
          <w:p w:rsidR="002F0B10" w:rsidP="66784226" w:rsidRDefault="000F389D" w14:paraId="19E43715" w14:textId="3F0BF007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solidify </w:t>
            </w:r>
          </w:p>
          <w:p w:rsidR="002F0B10" w:rsidP="66784226" w:rsidRDefault="000F389D" w14:paraId="6321D288" w14:textId="77777777" w14:noSpellErr="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signify </w:t>
            </w:r>
          </w:p>
          <w:p w:rsidR="002F0B10" w:rsidP="66784226" w:rsidRDefault="000F389D" w14:paraId="23968433" w14:textId="77777777" w14:noSpellErr="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falsify </w:t>
            </w:r>
          </w:p>
          <w:p w:rsidR="002F0B10" w:rsidP="66784226" w:rsidRDefault="000F389D" w14:paraId="605A555E" w14:textId="77777777" w14:noSpellErr="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glorify </w:t>
            </w:r>
          </w:p>
          <w:p w:rsidR="002F0B10" w:rsidP="66784226" w:rsidRDefault="000F389D" w14:paraId="0489E3E0" w14:textId="77777777" w14:noSpellErr="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notify </w:t>
            </w:r>
          </w:p>
          <w:p w:rsidR="002F0B10" w:rsidP="66784226" w:rsidRDefault="000F389D" w14:paraId="38F7AAFE" w14:textId="77777777" w14:noSpellErr="1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testify </w:t>
            </w:r>
          </w:p>
          <w:p w:rsidRPr="00BB6B44" w:rsidR="000F389D" w:rsidP="66784226" w:rsidRDefault="000F389D" w14:paraId="4DA97540" w14:textId="009BB817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 xml:space="preserve">purify </w:t>
            </w:r>
          </w:p>
          <w:p w:rsidRPr="00BB6B44" w:rsidR="000F389D" w:rsidP="66784226" w:rsidRDefault="000F389D" w14:paraId="1067A8F8" w14:textId="46069FDB">
            <w:pPr>
              <w:pStyle w:val="TableParagraph"/>
              <w:kinsoku w:val="0"/>
              <w:overflowPunct w:val="0"/>
              <w:spacing w:before="0"/>
              <w:ind w:left="32" w:right="757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intensify</w:t>
            </w:r>
          </w:p>
          <w:p w:rsidRPr="00BB6B44" w:rsidR="000F389D" w:rsidP="66784226" w:rsidRDefault="000F389D" w14:paraId="73C9EBA3" w14:textId="77777777" w14:noSpellErr="1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Calibri" w:hAnsi="Calibri" w:cs="Calibri"/>
                <w:color w:val="292526"/>
                <w:sz w:val="20"/>
                <w:szCs w:val="20"/>
              </w:rPr>
            </w:pPr>
            <w:r w:rsidRPr="66784226" w:rsidR="250C77FF">
              <w:rPr>
                <w:rFonts w:ascii="Calibri" w:hAnsi="Calibri" w:cs="Calibri"/>
                <w:color w:val="292526"/>
                <w:sz w:val="20"/>
                <w:szCs w:val="20"/>
              </w:rPr>
              <w:t>classify</w:t>
            </w:r>
          </w:p>
        </w:tc>
      </w:tr>
    </w:tbl>
    <w:p w:rsidRPr="00911B6A" w:rsidR="00D20DF5" w:rsidP="00911B6A" w:rsidRDefault="00D20DF5" w14:paraId="401A5499" w14:textId="77777777">
      <w:pPr>
        <w:jc w:val="center"/>
        <w:rPr>
          <w:b/>
          <w:sz w:val="36"/>
        </w:rPr>
      </w:pPr>
    </w:p>
    <w:sectPr w:rsidRPr="00911B6A" w:rsidR="00D20DF5" w:rsidSect="00911B6A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7" w:rsidP="003D5C71" w:rsidRDefault="008F0B27" w14:paraId="2079C953" w14:textId="77777777">
      <w:pPr>
        <w:spacing w:after="0" w:line="240" w:lineRule="auto"/>
      </w:pPr>
      <w:r>
        <w:separator/>
      </w:r>
    </w:p>
  </w:endnote>
  <w:endnote w:type="continuationSeparator" w:id="0">
    <w:p w:rsidR="008F0B27" w:rsidP="003D5C71" w:rsidRDefault="008F0B27" w14:paraId="0F3D11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-TTF">
    <w:altName w:val="MS UI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7" w:rsidP="003D5C71" w:rsidRDefault="008F0B27" w14:paraId="40556965" w14:textId="77777777">
      <w:pPr>
        <w:spacing w:after="0" w:line="240" w:lineRule="auto"/>
      </w:pPr>
      <w:r>
        <w:separator/>
      </w:r>
    </w:p>
  </w:footnote>
  <w:footnote w:type="continuationSeparator" w:id="0">
    <w:p w:rsidR="008F0B27" w:rsidP="003D5C71" w:rsidRDefault="008F0B27" w14:paraId="03BB56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3D5C71" w:rsidRDefault="003D5C71" w14:paraId="6B7BAC33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F5D190" wp14:editId="59753740">
              <wp:simplePos x="0" y="0"/>
              <wp:positionH relativeFrom="margin">
                <wp:align>center</wp:align>
              </wp:positionH>
              <wp:positionV relativeFrom="page">
                <wp:posOffset>333375</wp:posOffset>
              </wp:positionV>
              <wp:extent cx="3514725" cy="269875"/>
              <wp:effectExtent l="0" t="0" r="9525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47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Pr="003D5C71" w:rsidR="003D5C71" w:rsidRDefault="002F0B10" w14:paraId="00D57ACF" w14:textId="7777777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Year 5: Spellings</w:t>
                              </w:r>
                              <w:r w:rsidR="007F4829">
                                <w:rPr>
                                  <w:b/>
                                  <w:sz w:val="28"/>
                                </w:rPr>
                                <w:t xml:space="preserve"> Spring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1 and </w:t>
                              </w:r>
                              <w:proofErr w:type="gramStart"/>
                              <w:r w:rsidR="00631B2A">
                                <w:rPr>
                                  <w:b/>
                                  <w:sz w:val="28"/>
                                </w:rPr>
                                <w:t>Spring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style="position:absolute;margin-left:0;margin-top:26.25pt;width:276.7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spid="_x0000_s1026" o:allowoverlap="f" fillcolor="#5b9bd5 [3204]" stroked="f" strokeweight="1pt" w14:anchorId="08F5D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">
              <v:textbox style="mso-fit-shape-to-text:t">
                <w:txbxContent>
                  <w:sdt>
                    <w:sdtPr>
                      <w:rPr>
                        <w:b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Pr="003D5C71" w:rsidR="003D5C71" w:rsidRDefault="002F0B10" w14:paraId="00D57ACF" w14:textId="7777777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Year 5: Spellings</w:t>
                        </w:r>
                        <w:r w:rsidR="007F4829">
                          <w:rPr>
                            <w:b/>
                            <w:sz w:val="28"/>
                          </w:rPr>
                          <w:t xml:space="preserve"> Spring</w:t>
                        </w:r>
                        <w:r>
                          <w:rPr>
                            <w:b/>
                            <w:sz w:val="28"/>
                          </w:rPr>
                          <w:t xml:space="preserve"> 1 and </w:t>
                        </w:r>
                        <w:proofErr w:type="gramStart"/>
                        <w:r w:rsidR="00631B2A">
                          <w:rPr>
                            <w:b/>
                            <w:sz w:val="28"/>
                          </w:rPr>
                          <w:t>Spring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 xml:space="preserve">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6A"/>
    <w:rsid w:val="00054DD5"/>
    <w:rsid w:val="000F389D"/>
    <w:rsid w:val="002F0B10"/>
    <w:rsid w:val="0038641E"/>
    <w:rsid w:val="003D5C71"/>
    <w:rsid w:val="00631B2A"/>
    <w:rsid w:val="00730FD5"/>
    <w:rsid w:val="007B139F"/>
    <w:rsid w:val="007F4829"/>
    <w:rsid w:val="008F0B27"/>
    <w:rsid w:val="00911B6A"/>
    <w:rsid w:val="009E529E"/>
    <w:rsid w:val="00D20DF5"/>
    <w:rsid w:val="027DB98D"/>
    <w:rsid w:val="041989EE"/>
    <w:rsid w:val="0A88CB72"/>
    <w:rsid w:val="0A8A6193"/>
    <w:rsid w:val="0B344711"/>
    <w:rsid w:val="0BB617CA"/>
    <w:rsid w:val="15D36B9F"/>
    <w:rsid w:val="15E4AF96"/>
    <w:rsid w:val="16D6A652"/>
    <w:rsid w:val="1AA6DCC2"/>
    <w:rsid w:val="1D257744"/>
    <w:rsid w:val="250C77FF"/>
    <w:rsid w:val="2638328C"/>
    <w:rsid w:val="29EEE959"/>
    <w:rsid w:val="2DEBAFA6"/>
    <w:rsid w:val="3476B7F0"/>
    <w:rsid w:val="348F87B1"/>
    <w:rsid w:val="353E7D68"/>
    <w:rsid w:val="36DA4DC9"/>
    <w:rsid w:val="3808AC22"/>
    <w:rsid w:val="38AD4775"/>
    <w:rsid w:val="3BE7F243"/>
    <w:rsid w:val="3F2F1FBF"/>
    <w:rsid w:val="4133D45D"/>
    <w:rsid w:val="457F12FE"/>
    <w:rsid w:val="47905A63"/>
    <w:rsid w:val="498415C1"/>
    <w:rsid w:val="49B48A4D"/>
    <w:rsid w:val="4B60EFAC"/>
    <w:rsid w:val="4E39E1E4"/>
    <w:rsid w:val="51C78610"/>
    <w:rsid w:val="52C909D6"/>
    <w:rsid w:val="547DBBAD"/>
    <w:rsid w:val="5670BC13"/>
    <w:rsid w:val="58F90540"/>
    <w:rsid w:val="5CDF4D5B"/>
    <w:rsid w:val="5D825A44"/>
    <w:rsid w:val="5E0E6658"/>
    <w:rsid w:val="5F59B05B"/>
    <w:rsid w:val="627BB80A"/>
    <w:rsid w:val="6304891E"/>
    <w:rsid w:val="6629FE73"/>
    <w:rsid w:val="66784226"/>
    <w:rsid w:val="68E86F5F"/>
    <w:rsid w:val="6C0E7D13"/>
    <w:rsid w:val="742FFCEB"/>
    <w:rsid w:val="752B4914"/>
    <w:rsid w:val="7585CB2A"/>
    <w:rsid w:val="7A65C63F"/>
    <w:rsid w:val="7DB7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2C9C5"/>
  <w15:chartTrackingRefBased/>
  <w15:docId w15:val="{CA5FAD9C-0BAA-43F9-8FFA-4E3F9CAE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911B6A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-TTF" w:hAnsi="Tuffy-TTF" w:cs="Tuffy-TTF" w:eastAsiaTheme="minorEastAsi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1B6A"/>
    <w:pPr>
      <w:widowControl w:val="0"/>
      <w:autoSpaceDE w:val="0"/>
      <w:autoSpaceDN w:val="0"/>
      <w:adjustRightInd w:val="0"/>
      <w:spacing w:after="0" w:line="240" w:lineRule="auto"/>
    </w:pPr>
    <w:rPr>
      <w:rFonts w:ascii="Tuffy-TTF" w:hAnsi="Tuffy-TTF" w:cs="Tuffy-TTF" w:eastAsiaTheme="minorEastAsia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rsid w:val="00911B6A"/>
    <w:rPr>
      <w:rFonts w:ascii="Tuffy-TTF" w:hAnsi="Tuffy-TTF" w:cs="Tuffy-TTF"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5C7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5C71"/>
  </w:style>
  <w:style w:type="paragraph" w:styleId="Footer">
    <w:name w:val="footer"/>
    <w:basedOn w:val="Normal"/>
    <w:link w:val="FooterChar"/>
    <w:uiPriority w:val="99"/>
    <w:unhideWhenUsed/>
    <w:rsid w:val="003D5C7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DFC6781CEB4485C23DF3374F2207" ma:contentTypeVersion="28" ma:contentTypeDescription="Create a new document." ma:contentTypeScope="" ma:versionID="c65a5752e778239aa053cdf5e92311bb">
  <xsd:schema xmlns:xsd="http://www.w3.org/2001/XMLSchema" xmlns:xs="http://www.w3.org/2001/XMLSchema" xmlns:p="http://schemas.microsoft.com/office/2006/metadata/properties" xmlns:ns3="3558f546-3b0b-41a2-8f5e-fa133e395078" xmlns:ns4="39ef8203-4ba0-490b-a265-94d8392a8133" targetNamespace="http://schemas.microsoft.com/office/2006/metadata/properties" ma:root="true" ma:fieldsID="7807031e093ef2ebf574a53034e3ddf4" ns3:_="" ns4:_="">
    <xsd:import namespace="3558f546-3b0b-41a2-8f5e-fa133e395078"/>
    <xsd:import namespace="39ef8203-4ba0-490b-a265-94d8392a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f546-3b0b-41a2-8f5e-fa133e395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8203-4ba0-490b-a265-94d8392a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558f546-3b0b-41a2-8f5e-fa133e395078">
      <UserInfo>
        <DisplayName/>
        <AccountId xsi:nil="true"/>
        <AccountType/>
      </UserInfo>
    </Teachers>
    <Student_Groups xmlns="3558f546-3b0b-41a2-8f5e-fa133e395078">
      <UserInfo>
        <DisplayName/>
        <AccountId xsi:nil="true"/>
        <AccountType/>
      </UserInfo>
    </Student_Groups>
    <Students xmlns="3558f546-3b0b-41a2-8f5e-fa133e395078">
      <UserInfo>
        <DisplayName/>
        <AccountId xsi:nil="true"/>
        <AccountType/>
      </UserInfo>
    </Students>
    <Has_Teacher_Only_SectionGroup xmlns="3558f546-3b0b-41a2-8f5e-fa133e395078" xsi:nil="true"/>
    <AppVersion xmlns="3558f546-3b0b-41a2-8f5e-fa133e395078" xsi:nil="true"/>
    <Invited_Teachers xmlns="3558f546-3b0b-41a2-8f5e-fa133e395078" xsi:nil="true"/>
    <Templates xmlns="3558f546-3b0b-41a2-8f5e-fa133e395078" xsi:nil="true"/>
    <Self_Registration_Enabled xmlns="3558f546-3b0b-41a2-8f5e-fa133e395078" xsi:nil="true"/>
    <DefaultSectionNames xmlns="3558f546-3b0b-41a2-8f5e-fa133e395078" xsi:nil="true"/>
    <Is_Collaboration_Space_Locked xmlns="3558f546-3b0b-41a2-8f5e-fa133e395078" xsi:nil="true"/>
    <NotebookType xmlns="3558f546-3b0b-41a2-8f5e-fa133e395078" xsi:nil="true"/>
    <Invited_Students xmlns="3558f546-3b0b-41a2-8f5e-fa133e395078" xsi:nil="true"/>
    <FolderType xmlns="3558f546-3b0b-41a2-8f5e-fa133e395078" xsi:nil="true"/>
    <Owner xmlns="3558f546-3b0b-41a2-8f5e-fa133e395078">
      <UserInfo>
        <DisplayName/>
        <AccountId xsi:nil="true"/>
        <AccountType/>
      </UserInfo>
    </Owner>
    <CultureName xmlns="3558f546-3b0b-41a2-8f5e-fa133e395078" xsi:nil="true"/>
  </documentManagement>
</p:properties>
</file>

<file path=customXml/itemProps1.xml><?xml version="1.0" encoding="utf-8"?>
<ds:datastoreItem xmlns:ds="http://schemas.openxmlformats.org/officeDocument/2006/customXml" ds:itemID="{F6DD198F-110A-4C69-A8A4-AA9E0E7A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8f546-3b0b-41a2-8f5e-fa133e395078"/>
    <ds:schemaRef ds:uri="39ef8203-4ba0-490b-a265-94d8392a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52C75-2B0A-4BEB-93FA-04F9D3060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076D8-EB04-4023-A2C3-BA6A0697C989}">
  <ds:schemaRefs>
    <ds:schemaRef ds:uri="http://purl.org/dc/terms/"/>
    <ds:schemaRef ds:uri="39ef8203-4ba0-490b-a265-94d8392a81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58f546-3b0b-41a2-8f5e-fa133e3950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5: Spellings Spring 1 and Spring 2</dc:title>
  <dc:subject/>
  <dc:creator>Bernie Twomey</dc:creator>
  <keywords/>
  <dc:description/>
  <lastModifiedBy>Bernie Twomey</lastModifiedBy>
  <revision>5</revision>
  <dcterms:created xsi:type="dcterms:W3CDTF">2022-07-08T11:25:00.0000000Z</dcterms:created>
  <dcterms:modified xsi:type="dcterms:W3CDTF">2024-01-09T13:15:35.0442637Z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0x0101006FD8DFC6781CEB4485C23DF3374F2207</vt:lpwstr>
  </property>
</Properties>
</file>